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AD1" w:rsidRPr="0015533D" w:rsidRDefault="00A61AD1" w:rsidP="0015533D">
      <w:pPr>
        <w:spacing w:line="276" w:lineRule="auto"/>
        <w:jc w:val="center"/>
        <w:rPr>
          <w:rFonts w:ascii="Arial" w:eastAsia="Times New Roman" w:hAnsi="Arial" w:cs="Arial"/>
          <w:sz w:val="28"/>
          <w:szCs w:val="28"/>
          <w:lang w:val="en-US" w:eastAsia="en-GB"/>
        </w:rPr>
      </w:pPr>
      <w:bookmarkStart w:id="0" w:name="_MailOriginal"/>
      <w:r w:rsidRPr="0015533D">
        <w:rPr>
          <w:rFonts w:ascii="Arial" w:eastAsia="Times New Roman" w:hAnsi="Arial" w:cs="Arial"/>
          <w:b/>
          <w:bCs/>
          <w:sz w:val="28"/>
          <w:szCs w:val="28"/>
          <w:lang w:val="en-US" w:eastAsia="en-GB"/>
        </w:rPr>
        <w:t>PATIENT PARTICIPATION GROUP NEWS</w:t>
      </w:r>
      <w:r w:rsidR="0015533D" w:rsidRPr="0015533D">
        <w:rPr>
          <w:rFonts w:ascii="Arial" w:eastAsia="Times New Roman" w:hAnsi="Arial" w:cs="Arial"/>
          <w:b/>
          <w:bCs/>
          <w:sz w:val="28"/>
          <w:szCs w:val="28"/>
          <w:lang w:val="en-US" w:eastAsia="en-GB"/>
        </w:rPr>
        <w:t xml:space="preserve"> </w:t>
      </w:r>
    </w:p>
    <w:p w:rsidR="00A61AD1" w:rsidRDefault="00A61AD1" w:rsidP="0015533D">
      <w:pPr>
        <w:spacing w:line="276" w:lineRule="auto"/>
        <w:rPr>
          <w:rFonts w:ascii="Arial" w:hAnsi="Arial" w:cs="Arial"/>
          <w:sz w:val="24"/>
          <w:szCs w:val="24"/>
        </w:rPr>
      </w:pPr>
    </w:p>
    <w:p w:rsidR="0015533D" w:rsidRPr="00A61AD1" w:rsidRDefault="0015533D" w:rsidP="0015533D">
      <w:pPr>
        <w:spacing w:line="276" w:lineRule="auto"/>
        <w:rPr>
          <w:rFonts w:ascii="Arial" w:hAnsi="Arial" w:cs="Arial"/>
          <w:sz w:val="24"/>
          <w:szCs w:val="24"/>
        </w:rPr>
      </w:pPr>
    </w:p>
    <w:p w:rsidR="00A61AD1" w:rsidRPr="00A61AD1" w:rsidRDefault="00A61AD1" w:rsidP="0015533D">
      <w:pPr>
        <w:spacing w:line="276" w:lineRule="auto"/>
        <w:rPr>
          <w:rFonts w:ascii="Arial" w:hAnsi="Arial" w:cs="Arial"/>
          <w:sz w:val="24"/>
          <w:szCs w:val="24"/>
        </w:rPr>
      </w:pPr>
      <w:r w:rsidRPr="00A61AD1">
        <w:rPr>
          <w:rFonts w:ascii="Arial" w:hAnsi="Arial" w:cs="Arial"/>
          <w:sz w:val="24"/>
          <w:szCs w:val="24"/>
        </w:rPr>
        <w:t>Thanking you all</w:t>
      </w:r>
      <w:r w:rsidR="0015533D">
        <w:rPr>
          <w:rFonts w:ascii="Arial" w:hAnsi="Arial" w:cs="Arial"/>
          <w:sz w:val="24"/>
          <w:szCs w:val="24"/>
        </w:rPr>
        <w:t xml:space="preserve"> patients</w:t>
      </w:r>
      <w:r w:rsidRPr="00A61AD1">
        <w:rPr>
          <w:rFonts w:ascii="Arial" w:hAnsi="Arial" w:cs="Arial"/>
          <w:sz w:val="24"/>
          <w:szCs w:val="24"/>
        </w:rPr>
        <w:t xml:space="preserve"> rather belatedly for attending the meeting arranged on the 8</w:t>
      </w:r>
      <w:r w:rsidRPr="00A61AD1">
        <w:rPr>
          <w:rFonts w:ascii="Arial" w:hAnsi="Arial" w:cs="Arial"/>
          <w:sz w:val="24"/>
          <w:szCs w:val="24"/>
          <w:vertAlign w:val="superscript"/>
        </w:rPr>
        <w:t>th</w:t>
      </w:r>
      <w:r w:rsidRPr="00A61AD1">
        <w:rPr>
          <w:rFonts w:ascii="Arial" w:hAnsi="Arial" w:cs="Arial"/>
          <w:sz w:val="24"/>
          <w:szCs w:val="24"/>
        </w:rPr>
        <w:t xml:space="preserve"> and 15</w:t>
      </w:r>
      <w:r w:rsidRPr="00A61AD1">
        <w:rPr>
          <w:rFonts w:ascii="Arial" w:hAnsi="Arial" w:cs="Arial"/>
          <w:sz w:val="24"/>
          <w:szCs w:val="24"/>
          <w:vertAlign w:val="superscript"/>
        </w:rPr>
        <w:t>th</w:t>
      </w:r>
      <w:r w:rsidRPr="00A61AD1">
        <w:rPr>
          <w:rFonts w:ascii="Arial" w:hAnsi="Arial" w:cs="Arial"/>
          <w:sz w:val="24"/>
          <w:szCs w:val="24"/>
        </w:rPr>
        <w:t xml:space="preserve"> December 2023.  Please </w:t>
      </w:r>
      <w:r w:rsidR="0015533D">
        <w:rPr>
          <w:rFonts w:ascii="Arial" w:hAnsi="Arial" w:cs="Arial"/>
          <w:sz w:val="24"/>
          <w:szCs w:val="24"/>
        </w:rPr>
        <w:t xml:space="preserve">see minutes </w:t>
      </w:r>
      <w:r w:rsidRPr="00A61AD1">
        <w:rPr>
          <w:rFonts w:ascii="Arial" w:hAnsi="Arial" w:cs="Arial"/>
          <w:sz w:val="24"/>
          <w:szCs w:val="24"/>
        </w:rPr>
        <w:t>and let me know if there is any amendment to be made.</w:t>
      </w:r>
    </w:p>
    <w:p w:rsidR="00A61AD1" w:rsidRPr="00A61AD1" w:rsidRDefault="00A61AD1" w:rsidP="0015533D">
      <w:pPr>
        <w:spacing w:line="276" w:lineRule="auto"/>
        <w:rPr>
          <w:rFonts w:ascii="Arial" w:hAnsi="Arial" w:cs="Arial"/>
          <w:sz w:val="24"/>
          <w:szCs w:val="24"/>
        </w:rPr>
      </w:pPr>
    </w:p>
    <w:p w:rsidR="00A61AD1" w:rsidRDefault="00A61AD1" w:rsidP="0015533D">
      <w:pPr>
        <w:spacing w:line="276" w:lineRule="auto"/>
        <w:rPr>
          <w:rFonts w:ascii="Arial" w:hAnsi="Arial" w:cs="Arial"/>
          <w:sz w:val="24"/>
          <w:szCs w:val="24"/>
        </w:rPr>
      </w:pPr>
      <w:r w:rsidRPr="00A61AD1">
        <w:rPr>
          <w:rFonts w:ascii="Arial" w:hAnsi="Arial" w:cs="Arial"/>
          <w:sz w:val="24"/>
          <w:szCs w:val="24"/>
        </w:rPr>
        <w:t xml:space="preserve">I would also like to say thank those 100+ patients who has shown interest in joining the PPG but was unable to attend.  The information on this </w:t>
      </w:r>
      <w:r w:rsidR="00DD50A3">
        <w:rPr>
          <w:rFonts w:ascii="Arial" w:hAnsi="Arial" w:cs="Arial"/>
          <w:sz w:val="24"/>
          <w:szCs w:val="24"/>
        </w:rPr>
        <w:t xml:space="preserve">news and minutes of the meeting was sent via email to those who were able to attend the meeting.  </w:t>
      </w:r>
      <w:r w:rsidR="00DD50A3" w:rsidRPr="00A61AD1">
        <w:rPr>
          <w:rFonts w:ascii="Arial" w:hAnsi="Arial" w:cs="Arial"/>
          <w:sz w:val="24"/>
          <w:szCs w:val="24"/>
        </w:rPr>
        <w:t>Many apologies for any duplication or omission</w:t>
      </w:r>
      <w:r w:rsidR="00DD50A3">
        <w:rPr>
          <w:rFonts w:ascii="Arial" w:hAnsi="Arial" w:cs="Arial"/>
          <w:sz w:val="24"/>
          <w:szCs w:val="24"/>
        </w:rPr>
        <w:t xml:space="preserve">.  To access minutes please </w:t>
      </w:r>
      <w:proofErr w:type="gramStart"/>
      <w:r w:rsidR="00DD50A3">
        <w:rPr>
          <w:rFonts w:ascii="Arial" w:hAnsi="Arial" w:cs="Arial"/>
          <w:sz w:val="24"/>
          <w:szCs w:val="24"/>
        </w:rPr>
        <w:t xml:space="preserve">click  </w:t>
      </w:r>
      <w:proofErr w:type="gramEnd"/>
      <w:r w:rsidR="00DD50A3">
        <w:fldChar w:fldCharType="begin"/>
      </w:r>
      <w:r w:rsidR="00DD50A3">
        <w:instrText xml:space="preserve"> HYPERLINK "https://www.301eaststreetsurgery.co.uk/pages/Patient-Participation-Group?Highlight=ppg" </w:instrText>
      </w:r>
      <w:r w:rsidR="00DD50A3">
        <w:fldChar w:fldCharType="separate"/>
      </w:r>
      <w:r w:rsidRPr="00A61AD1">
        <w:rPr>
          <w:rStyle w:val="Hyperlink"/>
          <w:rFonts w:ascii="Arial" w:hAnsi="Arial" w:cs="Arial"/>
          <w:sz w:val="24"/>
          <w:szCs w:val="24"/>
        </w:rPr>
        <w:t xml:space="preserve">The 301 </w:t>
      </w:r>
      <w:r w:rsidRPr="00A61AD1">
        <w:rPr>
          <w:rStyle w:val="Hyperlink"/>
          <w:rFonts w:ascii="Arial" w:hAnsi="Arial" w:cs="Arial"/>
          <w:sz w:val="24"/>
          <w:szCs w:val="24"/>
        </w:rPr>
        <w:t>E</w:t>
      </w:r>
      <w:r w:rsidRPr="00A61AD1">
        <w:rPr>
          <w:rStyle w:val="Hyperlink"/>
          <w:rFonts w:ascii="Arial" w:hAnsi="Arial" w:cs="Arial"/>
          <w:sz w:val="24"/>
          <w:szCs w:val="24"/>
        </w:rPr>
        <w:t>ast Street Surgery - Patient Participation Group</w:t>
      </w:r>
      <w:r w:rsidR="00DD50A3">
        <w:rPr>
          <w:rStyle w:val="Hyperlink"/>
          <w:rFonts w:ascii="Arial" w:hAnsi="Arial" w:cs="Arial"/>
          <w:sz w:val="24"/>
          <w:szCs w:val="24"/>
        </w:rPr>
        <w:fldChar w:fldCharType="end"/>
      </w:r>
      <w:r w:rsidR="00DD50A3" w:rsidRPr="00DD50A3">
        <w:rPr>
          <w:rFonts w:ascii="Arial" w:hAnsi="Arial" w:cs="Arial"/>
          <w:sz w:val="24"/>
          <w:szCs w:val="24"/>
        </w:rPr>
        <w:t xml:space="preserve"> </w:t>
      </w:r>
    </w:p>
    <w:p w:rsidR="00DD50A3" w:rsidRPr="00A61AD1" w:rsidRDefault="00DD50A3" w:rsidP="0015533D">
      <w:pPr>
        <w:spacing w:line="276" w:lineRule="auto"/>
        <w:rPr>
          <w:rFonts w:ascii="Arial" w:hAnsi="Arial" w:cs="Arial"/>
          <w:sz w:val="24"/>
          <w:szCs w:val="24"/>
        </w:rPr>
      </w:pPr>
    </w:p>
    <w:p w:rsidR="00A61AD1" w:rsidRPr="00A61AD1" w:rsidRDefault="00A61AD1" w:rsidP="0015533D">
      <w:pPr>
        <w:spacing w:line="276" w:lineRule="auto"/>
        <w:rPr>
          <w:rFonts w:ascii="Arial" w:hAnsi="Arial" w:cs="Arial"/>
          <w:color w:val="1F497D"/>
          <w:sz w:val="24"/>
          <w:szCs w:val="24"/>
        </w:rPr>
      </w:pPr>
      <w:r w:rsidRPr="00A61AD1">
        <w:rPr>
          <w:rFonts w:ascii="Arial" w:hAnsi="Arial" w:cs="Arial"/>
          <w:sz w:val="24"/>
          <w:szCs w:val="24"/>
        </w:rPr>
        <w:t>Update:  since the meeting</w:t>
      </w:r>
      <w:r w:rsidR="0015533D">
        <w:rPr>
          <w:rFonts w:ascii="Arial" w:hAnsi="Arial" w:cs="Arial"/>
          <w:sz w:val="24"/>
          <w:szCs w:val="24"/>
        </w:rPr>
        <w:t xml:space="preserve"> in December</w:t>
      </w:r>
      <w:r w:rsidRPr="00A61AD1">
        <w:rPr>
          <w:rFonts w:ascii="Arial" w:hAnsi="Arial" w:cs="Arial"/>
          <w:sz w:val="24"/>
          <w:szCs w:val="24"/>
        </w:rPr>
        <w:t>; the expected move to the new premise is delayed</w:t>
      </w:r>
      <w:r w:rsidR="00DD50A3">
        <w:rPr>
          <w:rFonts w:ascii="Arial" w:hAnsi="Arial" w:cs="Arial"/>
          <w:sz w:val="24"/>
          <w:szCs w:val="24"/>
        </w:rPr>
        <w:t xml:space="preserve"> further </w:t>
      </w:r>
      <w:r w:rsidRPr="00A61AD1">
        <w:rPr>
          <w:rFonts w:ascii="Arial" w:hAnsi="Arial" w:cs="Arial"/>
          <w:sz w:val="24"/>
          <w:szCs w:val="24"/>
        </w:rPr>
        <w:t>to possibly mid-June or July 2024.  Another Patient Group meeting can be arranged perhaps on 19</w:t>
      </w:r>
      <w:r w:rsidRPr="00A61AD1">
        <w:rPr>
          <w:rFonts w:ascii="Arial" w:hAnsi="Arial" w:cs="Arial"/>
          <w:sz w:val="24"/>
          <w:szCs w:val="24"/>
          <w:vertAlign w:val="superscript"/>
        </w:rPr>
        <w:t>th</w:t>
      </w:r>
      <w:r w:rsidRPr="00A61AD1">
        <w:rPr>
          <w:rFonts w:ascii="Arial" w:hAnsi="Arial" w:cs="Arial"/>
          <w:sz w:val="24"/>
          <w:szCs w:val="24"/>
        </w:rPr>
        <w:t xml:space="preserve"> or 26</w:t>
      </w:r>
      <w:r w:rsidRPr="00A61AD1">
        <w:rPr>
          <w:rFonts w:ascii="Arial" w:hAnsi="Arial" w:cs="Arial"/>
          <w:sz w:val="24"/>
          <w:szCs w:val="24"/>
          <w:vertAlign w:val="superscript"/>
        </w:rPr>
        <w:t>th</w:t>
      </w:r>
      <w:r w:rsidRPr="00A61AD1">
        <w:rPr>
          <w:rFonts w:ascii="Arial" w:hAnsi="Arial" w:cs="Arial"/>
          <w:sz w:val="24"/>
          <w:szCs w:val="24"/>
        </w:rPr>
        <w:t xml:space="preserve"> April at 1pm in East Street</w:t>
      </w:r>
      <w:r w:rsidR="00DD50A3">
        <w:rPr>
          <w:rFonts w:ascii="Arial" w:hAnsi="Arial" w:cs="Arial"/>
          <w:sz w:val="24"/>
          <w:szCs w:val="24"/>
        </w:rPr>
        <w:t>.</w:t>
      </w:r>
      <w:r w:rsidRPr="00A61AD1">
        <w:rPr>
          <w:rFonts w:ascii="Arial" w:hAnsi="Arial" w:cs="Arial"/>
          <w:sz w:val="24"/>
          <w:szCs w:val="24"/>
        </w:rPr>
        <w:t xml:space="preserve">  </w:t>
      </w:r>
      <w:r w:rsidR="00DD50A3">
        <w:rPr>
          <w:rFonts w:ascii="Arial" w:hAnsi="Arial" w:cs="Arial"/>
          <w:sz w:val="24"/>
          <w:szCs w:val="24"/>
        </w:rPr>
        <w:t>If you are able to attend to p</w:t>
      </w:r>
      <w:bookmarkStart w:id="1" w:name="_GoBack"/>
      <w:bookmarkEnd w:id="1"/>
      <w:r w:rsidRPr="00A61AD1">
        <w:rPr>
          <w:rFonts w:ascii="Arial" w:hAnsi="Arial" w:cs="Arial"/>
          <w:sz w:val="24"/>
          <w:szCs w:val="24"/>
        </w:rPr>
        <w:t xml:space="preserve">lease indicate preferred day via email FAO Leonor Mondata to </w:t>
      </w:r>
      <w:hyperlink r:id="rId7" w:history="1">
        <w:r w:rsidRPr="00A61AD1">
          <w:rPr>
            <w:rStyle w:val="Hyperlink"/>
            <w:rFonts w:ascii="Arial" w:hAnsi="Arial" w:cs="Arial"/>
            <w:sz w:val="24"/>
            <w:szCs w:val="24"/>
          </w:rPr>
          <w:t>souccg.301eaststreetsurgery@nhs.net</w:t>
        </w:r>
      </w:hyperlink>
      <w:r w:rsidR="0015533D">
        <w:rPr>
          <w:rStyle w:val="Hyperlink"/>
          <w:rFonts w:ascii="Arial" w:hAnsi="Arial" w:cs="Arial"/>
          <w:sz w:val="24"/>
          <w:szCs w:val="24"/>
          <w:u w:val="none"/>
        </w:rPr>
        <w:t xml:space="preserve">.  </w:t>
      </w:r>
      <w:r w:rsidRPr="00A61AD1">
        <w:rPr>
          <w:rFonts w:ascii="Arial" w:hAnsi="Arial" w:cs="Arial"/>
          <w:sz w:val="24"/>
          <w:szCs w:val="24"/>
        </w:rPr>
        <w:t xml:space="preserve">The majority date will be </w:t>
      </w:r>
      <w:r w:rsidR="0015533D">
        <w:rPr>
          <w:rFonts w:ascii="Arial" w:hAnsi="Arial" w:cs="Arial"/>
          <w:sz w:val="24"/>
          <w:szCs w:val="24"/>
        </w:rPr>
        <w:t xml:space="preserve">the meeting date and will be </w:t>
      </w:r>
      <w:r w:rsidRPr="00A61AD1">
        <w:rPr>
          <w:rFonts w:ascii="Arial" w:hAnsi="Arial" w:cs="Arial"/>
          <w:sz w:val="24"/>
          <w:szCs w:val="24"/>
        </w:rPr>
        <w:t xml:space="preserve">shared to those who responded.  </w:t>
      </w:r>
    </w:p>
    <w:p w:rsidR="00A61AD1" w:rsidRPr="00A61AD1" w:rsidRDefault="00A61AD1" w:rsidP="0015533D">
      <w:pPr>
        <w:spacing w:line="276" w:lineRule="auto"/>
        <w:ind w:left="360"/>
        <w:rPr>
          <w:rFonts w:ascii="Arial" w:hAnsi="Arial" w:cs="Arial"/>
          <w:color w:val="1F497D"/>
          <w:sz w:val="24"/>
          <w:szCs w:val="24"/>
        </w:rPr>
      </w:pPr>
    </w:p>
    <w:p w:rsidR="00A61AD1" w:rsidRPr="00A61AD1" w:rsidRDefault="00A61AD1" w:rsidP="0015533D">
      <w:pPr>
        <w:spacing w:line="276" w:lineRule="auto"/>
        <w:rPr>
          <w:rFonts w:ascii="Arial" w:hAnsi="Arial" w:cs="Arial"/>
          <w:sz w:val="24"/>
          <w:szCs w:val="24"/>
        </w:rPr>
      </w:pPr>
      <w:r w:rsidRPr="00A61AD1">
        <w:rPr>
          <w:rFonts w:ascii="Arial" w:hAnsi="Arial" w:cs="Arial"/>
          <w:sz w:val="24"/>
          <w:szCs w:val="24"/>
        </w:rPr>
        <w:t xml:space="preserve">In the meantime, please note the organiser of Primary Care Network (PCN consists of group of Practices in South and North Southwark, the latter which </w:t>
      </w:r>
      <w:r w:rsidR="0015533D">
        <w:rPr>
          <w:rFonts w:ascii="Arial" w:hAnsi="Arial" w:cs="Arial"/>
          <w:sz w:val="24"/>
          <w:szCs w:val="24"/>
        </w:rPr>
        <w:t xml:space="preserve">our Practice </w:t>
      </w:r>
      <w:r w:rsidR="0015533D" w:rsidRPr="00A61AD1">
        <w:rPr>
          <w:rFonts w:ascii="Arial" w:hAnsi="Arial" w:cs="Arial"/>
          <w:sz w:val="24"/>
          <w:szCs w:val="24"/>
        </w:rPr>
        <w:t>belongs</w:t>
      </w:r>
      <w:r w:rsidRPr="00A61AD1">
        <w:rPr>
          <w:rFonts w:ascii="Arial" w:hAnsi="Arial" w:cs="Arial"/>
          <w:sz w:val="24"/>
          <w:szCs w:val="24"/>
        </w:rPr>
        <w:t xml:space="preserve"> to) will text patients.  This is a text-based survey focussed on Access for those who have had an appointment with practices over the last 6-12 months. This will be managed centrally by PCN.  The feedback from this will be made available for all once received and will form part of our access work in 24/25. </w:t>
      </w:r>
      <w:r w:rsidRPr="00A61AD1">
        <w:rPr>
          <w:rFonts w:ascii="Arial" w:hAnsi="Arial" w:cs="Arial"/>
          <w:b/>
          <w:bCs/>
          <w:sz w:val="24"/>
          <w:szCs w:val="24"/>
        </w:rPr>
        <w:t>Then a face to face Patient Engagement will be arranged with 1-3 patients representing per practice</w:t>
      </w:r>
      <w:r w:rsidRPr="00A61AD1">
        <w:rPr>
          <w:rFonts w:ascii="Arial" w:hAnsi="Arial" w:cs="Arial"/>
          <w:sz w:val="24"/>
          <w:szCs w:val="24"/>
        </w:rPr>
        <w:t xml:space="preserve"> (this is due space constraints) to discuss ‘Patient Survey’ as part of the Access Improvement Plan likely from </w:t>
      </w:r>
      <w:r w:rsidRPr="00A61AD1">
        <w:rPr>
          <w:rFonts w:ascii="Arial" w:hAnsi="Arial" w:cs="Arial"/>
          <w:b/>
          <w:sz w:val="24"/>
          <w:szCs w:val="24"/>
        </w:rPr>
        <w:t>6pm-7pm on Tuesday 26</w:t>
      </w:r>
      <w:r w:rsidRPr="00A61AD1">
        <w:rPr>
          <w:rFonts w:ascii="Arial" w:hAnsi="Arial" w:cs="Arial"/>
          <w:b/>
          <w:sz w:val="24"/>
          <w:szCs w:val="24"/>
          <w:vertAlign w:val="superscript"/>
        </w:rPr>
        <w:t>th</w:t>
      </w:r>
      <w:r w:rsidRPr="00A61AD1">
        <w:rPr>
          <w:rFonts w:ascii="Arial" w:hAnsi="Arial" w:cs="Arial"/>
          <w:b/>
          <w:sz w:val="24"/>
          <w:szCs w:val="24"/>
        </w:rPr>
        <w:t xml:space="preserve"> March.</w:t>
      </w:r>
      <w:r w:rsidRPr="00A61AD1">
        <w:rPr>
          <w:rFonts w:ascii="Arial" w:hAnsi="Arial" w:cs="Arial"/>
          <w:sz w:val="24"/>
          <w:szCs w:val="24"/>
        </w:rPr>
        <w:t xml:space="preserve">  The meeting will be supported by </w:t>
      </w:r>
      <w:proofErr w:type="spellStart"/>
      <w:r w:rsidRPr="00A61AD1">
        <w:rPr>
          <w:rFonts w:ascii="Arial" w:hAnsi="Arial" w:cs="Arial"/>
          <w:sz w:val="24"/>
          <w:szCs w:val="24"/>
        </w:rPr>
        <w:t>Healthwatch</w:t>
      </w:r>
      <w:proofErr w:type="spellEnd"/>
      <w:r w:rsidRPr="00A61AD1">
        <w:rPr>
          <w:rFonts w:ascii="Arial" w:hAnsi="Arial" w:cs="Arial"/>
          <w:sz w:val="24"/>
          <w:szCs w:val="24"/>
        </w:rPr>
        <w:t xml:space="preserve"> and hosted by the PCN Clinical Directors. The purpose of this meeting would include the review of the findings from the previously mentioned survey and for the network’s patient representatives to have an opportunity to share their experiences with one another.  Venue to be confirmed.</w:t>
      </w:r>
    </w:p>
    <w:p w:rsidR="00A61AD1" w:rsidRPr="00A61AD1" w:rsidRDefault="00A61AD1" w:rsidP="0015533D">
      <w:pPr>
        <w:spacing w:line="276" w:lineRule="auto"/>
        <w:rPr>
          <w:rFonts w:ascii="Arial" w:hAnsi="Arial" w:cs="Arial"/>
          <w:sz w:val="24"/>
          <w:szCs w:val="24"/>
        </w:rPr>
      </w:pPr>
    </w:p>
    <w:p w:rsidR="00A61AD1" w:rsidRPr="00A61AD1" w:rsidRDefault="00A61AD1" w:rsidP="0015533D">
      <w:pPr>
        <w:spacing w:line="276" w:lineRule="auto"/>
        <w:rPr>
          <w:rFonts w:ascii="Arial" w:hAnsi="Arial" w:cs="Arial"/>
          <w:sz w:val="24"/>
          <w:szCs w:val="24"/>
        </w:rPr>
      </w:pPr>
      <w:r w:rsidRPr="00A61AD1">
        <w:rPr>
          <w:rFonts w:ascii="Arial" w:hAnsi="Arial" w:cs="Arial"/>
          <w:b/>
          <w:bCs/>
          <w:sz w:val="24"/>
          <w:szCs w:val="24"/>
          <w:u w:val="single"/>
        </w:rPr>
        <w:t>Action required from patient group</w:t>
      </w:r>
      <w:r w:rsidRPr="00A61AD1">
        <w:rPr>
          <w:rFonts w:ascii="Arial" w:hAnsi="Arial" w:cs="Arial"/>
          <w:sz w:val="24"/>
          <w:szCs w:val="24"/>
        </w:rPr>
        <w:t>.  Can you nominate yourself or 1-3 representatives’ patients available on 26</w:t>
      </w:r>
      <w:r w:rsidRPr="00A61AD1">
        <w:rPr>
          <w:rFonts w:ascii="Arial" w:hAnsi="Arial" w:cs="Arial"/>
          <w:sz w:val="24"/>
          <w:szCs w:val="24"/>
          <w:vertAlign w:val="superscript"/>
        </w:rPr>
        <w:t>th</w:t>
      </w:r>
      <w:r w:rsidRPr="00A61AD1">
        <w:rPr>
          <w:rFonts w:ascii="Arial" w:hAnsi="Arial" w:cs="Arial"/>
          <w:sz w:val="24"/>
          <w:szCs w:val="24"/>
        </w:rPr>
        <w:t xml:space="preserve"> March from 6-7pm to represent East </w:t>
      </w:r>
      <w:proofErr w:type="gramStart"/>
      <w:r w:rsidRPr="00A61AD1">
        <w:rPr>
          <w:rFonts w:ascii="Arial" w:hAnsi="Arial" w:cs="Arial"/>
          <w:sz w:val="24"/>
          <w:szCs w:val="24"/>
        </w:rPr>
        <w:t>Street</w:t>
      </w:r>
      <w:r w:rsidR="0015533D">
        <w:rPr>
          <w:rFonts w:ascii="Arial" w:hAnsi="Arial" w:cs="Arial"/>
          <w:sz w:val="24"/>
          <w:szCs w:val="24"/>
        </w:rPr>
        <w:t>.</w:t>
      </w:r>
      <w:proofErr w:type="gramEnd"/>
      <w:r w:rsidR="0015533D">
        <w:rPr>
          <w:rFonts w:ascii="Arial" w:hAnsi="Arial" w:cs="Arial"/>
          <w:sz w:val="24"/>
          <w:szCs w:val="24"/>
        </w:rPr>
        <w:t xml:space="preserve"> The 3 nominees will be contacted by the PCN organiser. </w:t>
      </w:r>
    </w:p>
    <w:bookmarkEnd w:id="0"/>
    <w:p w:rsidR="00D63B6F" w:rsidRPr="00A61AD1" w:rsidRDefault="00D63B6F" w:rsidP="0015533D">
      <w:pPr>
        <w:spacing w:line="276" w:lineRule="auto"/>
        <w:rPr>
          <w:rFonts w:ascii="Arial" w:hAnsi="Arial" w:cs="Arial"/>
          <w:sz w:val="24"/>
          <w:szCs w:val="24"/>
        </w:rPr>
      </w:pPr>
    </w:p>
    <w:sectPr w:rsidR="00D63B6F" w:rsidRPr="00A61AD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33D" w:rsidRDefault="0015533D" w:rsidP="0015533D">
      <w:r>
        <w:separator/>
      </w:r>
    </w:p>
  </w:endnote>
  <w:endnote w:type="continuationSeparator" w:id="0">
    <w:p w:rsidR="0015533D" w:rsidRDefault="0015533D" w:rsidP="0015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33D" w:rsidRDefault="0015533D">
    <w:pPr>
      <w:pStyle w:val="Footer"/>
    </w:pPr>
    <w:r>
      <w:rPr>
        <w:rFonts w:ascii="Arial" w:eastAsia="Times New Roman" w:hAnsi="Arial" w:cs="Arial"/>
        <w:b/>
        <w:bCs/>
        <w:sz w:val="24"/>
        <w:szCs w:val="24"/>
        <w:lang w:val="en-US" w:eastAsia="en-GB"/>
      </w:rPr>
      <w:t>07.03.24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33D" w:rsidRDefault="0015533D" w:rsidP="0015533D">
      <w:r>
        <w:separator/>
      </w:r>
    </w:p>
  </w:footnote>
  <w:footnote w:type="continuationSeparator" w:id="0">
    <w:p w:rsidR="0015533D" w:rsidRDefault="0015533D" w:rsidP="00155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6834F8"/>
    <w:multiLevelType w:val="hybridMultilevel"/>
    <w:tmpl w:val="ABD24D00"/>
    <w:lvl w:ilvl="0" w:tplc="9AC86BE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D1"/>
    <w:rsid w:val="0015533D"/>
    <w:rsid w:val="00A61AD1"/>
    <w:rsid w:val="00D63B6F"/>
    <w:rsid w:val="00DD5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9AA4"/>
  <w15:chartTrackingRefBased/>
  <w15:docId w15:val="{13218450-DF6B-47D2-A910-C61C7E38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AD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1AD1"/>
    <w:rPr>
      <w:color w:val="0563C1"/>
      <w:u w:val="single"/>
    </w:rPr>
  </w:style>
  <w:style w:type="paragraph" w:styleId="ListParagraph">
    <w:name w:val="List Paragraph"/>
    <w:basedOn w:val="Normal"/>
    <w:uiPriority w:val="34"/>
    <w:qFormat/>
    <w:rsid w:val="00A61AD1"/>
    <w:pPr>
      <w:ind w:left="720"/>
    </w:pPr>
  </w:style>
  <w:style w:type="paragraph" w:styleId="Header">
    <w:name w:val="header"/>
    <w:basedOn w:val="Normal"/>
    <w:link w:val="HeaderChar"/>
    <w:uiPriority w:val="99"/>
    <w:unhideWhenUsed/>
    <w:rsid w:val="0015533D"/>
    <w:pPr>
      <w:tabs>
        <w:tab w:val="center" w:pos="4513"/>
        <w:tab w:val="right" w:pos="9026"/>
      </w:tabs>
    </w:pPr>
  </w:style>
  <w:style w:type="character" w:customStyle="1" w:styleId="HeaderChar">
    <w:name w:val="Header Char"/>
    <w:basedOn w:val="DefaultParagraphFont"/>
    <w:link w:val="Header"/>
    <w:uiPriority w:val="99"/>
    <w:rsid w:val="0015533D"/>
    <w:rPr>
      <w:rFonts w:ascii="Calibri" w:hAnsi="Calibri" w:cs="Calibri"/>
    </w:rPr>
  </w:style>
  <w:style w:type="paragraph" w:styleId="Footer">
    <w:name w:val="footer"/>
    <w:basedOn w:val="Normal"/>
    <w:link w:val="FooterChar"/>
    <w:uiPriority w:val="99"/>
    <w:unhideWhenUsed/>
    <w:rsid w:val="0015533D"/>
    <w:pPr>
      <w:tabs>
        <w:tab w:val="center" w:pos="4513"/>
        <w:tab w:val="right" w:pos="9026"/>
      </w:tabs>
    </w:pPr>
  </w:style>
  <w:style w:type="character" w:customStyle="1" w:styleId="FooterChar">
    <w:name w:val="Footer Char"/>
    <w:basedOn w:val="DefaultParagraphFont"/>
    <w:link w:val="Footer"/>
    <w:uiPriority w:val="99"/>
    <w:rsid w:val="0015533D"/>
    <w:rPr>
      <w:rFonts w:ascii="Calibri" w:hAnsi="Calibri" w:cs="Calibri"/>
    </w:rPr>
  </w:style>
  <w:style w:type="character" w:styleId="FollowedHyperlink">
    <w:name w:val="FollowedHyperlink"/>
    <w:basedOn w:val="DefaultParagraphFont"/>
    <w:uiPriority w:val="99"/>
    <w:semiHidden/>
    <w:unhideWhenUsed/>
    <w:rsid w:val="00DD50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94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uccg.301eaststreetsurgery@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Mondata</dc:creator>
  <cp:keywords/>
  <dc:description/>
  <cp:lastModifiedBy>Leonor Mondata</cp:lastModifiedBy>
  <cp:revision>3</cp:revision>
  <dcterms:created xsi:type="dcterms:W3CDTF">2024-03-07T10:22:00Z</dcterms:created>
  <dcterms:modified xsi:type="dcterms:W3CDTF">2024-03-11T17:19:00Z</dcterms:modified>
</cp:coreProperties>
</file>